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C42D5" w14:textId="77777777" w:rsidR="00C95200" w:rsidRDefault="00C95200" w:rsidP="00C9520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kern w:val="0"/>
          <w:sz w:val="36"/>
          <w:szCs w:val="36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1"/>
          <w:szCs w:val="21"/>
          <w:lang w:eastAsia="pl-PL"/>
          <w14:ligatures w14:val="none"/>
        </w:rPr>
        <w:t>Nabór wniosków dla gmin/powiatów w ramach Programu „Asystent osobisty osoby z niepełnosprawnością” dla Jednostek Samorządu Terytorialnego – edycja 2027</w:t>
      </w:r>
    </w:p>
    <w:p w14:paraId="67ECC4E9" w14:textId="77777777" w:rsidR="00C95200" w:rsidRDefault="00C95200" w:rsidP="00C9520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Gmina Sompolno/Miejsko-Gminny Ośrodek Pomocy Społecznej w Sompolnie uprzejmie informujemy, że 7 września 2026 r. Minister Rodziny, Pracy i Polityki Społecznej ogłosił nabór wniosków w ramach resortowego programu Ministra Rodziny, Pracy i Polityki Społecznej „Asystent osobisty osoby z niepełnosprawnością” dla Jednostek Samorządu Terytorialnego edycja 2027.</w:t>
      </w:r>
    </w:p>
    <w:p w14:paraId="014B0F31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Głównym celem Programu jest wprowadzenie usług asystencji osobistej jako formy ogólnodostępnego wsparcia w wykonywaniu codziennych czynności oraz funkcjonowaniu w życiu społecznym.</w:t>
      </w:r>
    </w:p>
    <w:p w14:paraId="37927789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Adresatami Programu są:</w:t>
      </w:r>
    </w:p>
    <w:p w14:paraId="0900871C" w14:textId="77777777" w:rsidR="00C95200" w:rsidRDefault="00C95200" w:rsidP="00C952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dzieci od ukończenia 2. roku życia do ukończenia 16. roku życia posiadające orzeczenie o niepełnosprawności łącznie ze wskazaniami w pkt 7 i 8 w orzeczeniu o niepełnosprawności –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14:paraId="744BEEEC" w14:textId="77777777" w:rsidR="00C95200" w:rsidRDefault="00C95200" w:rsidP="00C952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osoby z niepełnosprawnościami posiadające orzeczenie: o znacznym stopniu niepełnosprawności albo o umiarkowanym stopniu niepełnosprawności albo</w:t>
      </w:r>
    </w:p>
    <w:p w14:paraId="2019C4F4" w14:textId="77777777" w:rsidR="00C95200" w:rsidRDefault="00C95200" w:rsidP="00C9520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traktowane na równi z orzeczeniami wymienionymi w lit. a i b, zgodnie z art. 5 i art. 62 ustawy z dnia 27 sierpnia 1997 r. o rehabilitacji zawodowej i społecznej oraz zatrudnianiu osób niepełnosprawnych.</w:t>
      </w:r>
    </w:p>
    <w:p w14:paraId="17A589CD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Planowany budżet Programu w 2027 r. wyniesie – 1 200 000 000 zł (słownie: jeden miliard dwieście tysięcy złotych).</w:t>
      </w:r>
    </w:p>
    <w:p w14:paraId="44A44A0D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>Terminy naboru wniosków w ramach Programu:</w:t>
      </w:r>
    </w:p>
    <w:p w14:paraId="6DB9A09F" w14:textId="77777777" w:rsidR="00C95200" w:rsidRDefault="00C95200" w:rsidP="00C952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 xml:space="preserve">Gmina/powiat składa wniosek (załącznik nr 11 do Programu) do właściwego wojewody za pośrednictwem Generatora Funduszu Solidarnościowego dostępnego na stronie internetowej </w:t>
      </w:r>
      <w:hyperlink r:id="rId5" w:history="1">
        <w:r>
          <w:rPr>
            <w:rStyle w:val="Hipercze"/>
            <w:rFonts w:ascii="Times New Roman" w:eastAsia="Times New Roman" w:hAnsi="Times New Roman"/>
            <w:kern w:val="0"/>
            <w:sz w:val="20"/>
            <w:szCs w:val="20"/>
            <w:lang w:eastAsia="pl-PL"/>
            <w14:ligatures w14:val="none"/>
          </w:rPr>
          <w:t>https://bfs.mrips.gov.pl</w:t>
        </w:r>
      </w:hyperlink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 xml:space="preserve">, w terminie </w:t>
      </w: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>od dnia 7 września 2026 r. do dnia 30 września 2026 r.</w:t>
      </w:r>
    </w:p>
    <w:p w14:paraId="0553F40B" w14:textId="77777777" w:rsidR="00C95200" w:rsidRDefault="00C95200" w:rsidP="00C952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 xml:space="preserve">Wojewoda, po weryfikacji wniosków złożonych przez gminy/powiaty, sporządza listę rekomendowanych wniosków do finansowania w ramach Programu (załącznik nr 12 do Programu) i przekazuje ją do Ministra wraz z informacją wojewody dotyczącą środków finansowych z Programu (załącznik nr 13 do Programu), </w:t>
      </w: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>w terminie do dnia 31 października 2026 r.</w:t>
      </w:r>
    </w:p>
    <w:p w14:paraId="00C5FC47" w14:textId="77777777" w:rsidR="00C95200" w:rsidRDefault="00C95200" w:rsidP="00C9520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 xml:space="preserve">Minister zatwierdza zbiorczą listę rekomendowanych wniosków </w:t>
      </w:r>
      <w:r>
        <w:rPr>
          <w:rFonts w:ascii="Times New Roman" w:eastAsia="Times New Roman" w:hAnsi="Times New Roman"/>
          <w:b/>
          <w:bCs/>
          <w:kern w:val="0"/>
          <w:sz w:val="20"/>
          <w:szCs w:val="20"/>
          <w:lang w:eastAsia="pl-PL"/>
          <w14:ligatures w14:val="none"/>
        </w:rPr>
        <w:t>w terminie 30 dni</w:t>
      </w: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 xml:space="preserve"> od dnia przekazania Ministrowi wszystkich list rekomendowanych wniosków wojewodów.</w:t>
      </w:r>
    </w:p>
    <w:p w14:paraId="466BDEB3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pl-PL"/>
          <w14:ligatures w14:val="none"/>
        </w:rPr>
        <w:t>Powyższa informacja dostępna jest pod adresem:</w:t>
      </w:r>
    </w:p>
    <w:p w14:paraId="334B47A1" w14:textId="77777777" w:rsidR="00C95200" w:rsidRDefault="00C95200" w:rsidP="00C95200">
      <w:pPr>
        <w:spacing w:before="100" w:beforeAutospacing="1" w:after="100" w:afterAutospacing="1" w:line="240" w:lineRule="auto"/>
        <w:rPr>
          <w:rFonts w:ascii="Times New Roman" w:eastAsia="Times New Roman" w:hAnsi="Times New Roman"/>
          <w:kern w:val="0"/>
          <w:lang w:eastAsia="pl-PL"/>
          <w14:ligatures w14:val="none"/>
        </w:rPr>
      </w:pPr>
      <w:hyperlink r:id="rId6" w:history="1">
        <w:r>
          <w:rPr>
            <w:rStyle w:val="Hipercze"/>
            <w:rFonts w:ascii="Times New Roman" w:eastAsia="Times New Roman" w:hAnsi="Times New Roman"/>
            <w:kern w:val="0"/>
            <w:sz w:val="20"/>
            <w:szCs w:val="20"/>
            <w:lang w:eastAsia="pl-PL"/>
            <w14:ligatures w14:val="none"/>
          </w:rPr>
          <w:t>https://niepelnosprawni.gov.pl/nabor-wnioskow-w-ramach-resortowego-programu-ministra-rodziny-pracy-i-polityki-spolecznej-asystent-osobisty-osoby-z-niepelnosprawnoscia-dla-jednostek-samorzadu-terytorialnego/</w:t>
        </w:r>
      </w:hyperlink>
    </w:p>
    <w:p w14:paraId="5E027822" w14:textId="77777777" w:rsidR="00922219" w:rsidRDefault="00922219"/>
    <w:sectPr w:rsidR="00922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B4C42"/>
    <w:multiLevelType w:val="multilevel"/>
    <w:tmpl w:val="7012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F6527"/>
    <w:multiLevelType w:val="multilevel"/>
    <w:tmpl w:val="B402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229441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14600460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00"/>
    <w:rsid w:val="00736342"/>
    <w:rsid w:val="00922219"/>
    <w:rsid w:val="00C36F4E"/>
    <w:rsid w:val="00C95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76CE"/>
  <w15:chartTrackingRefBased/>
  <w15:docId w15:val="{9704D042-9535-491C-B9CB-397128BD1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200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52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2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2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2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2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2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2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2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2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2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2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2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20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20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2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2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2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2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2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2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2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2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2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2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20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20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2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20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20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C952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iepelnosprawni.gov.pl/program-fs/nabor-wnioskow-w-ramach-resortowego-programu-ministra-rodziny-pracy-i-polityki-spolecznej-asystent-osobisty-osoby-z-niepelnosprawnoscia-dla-jednostek-samorzadu-terytorialnego-2/" TargetMode="External"/><Relationship Id="rId5" Type="http://schemas.openxmlformats.org/officeDocument/2006/relationships/hyperlink" Target="https://bfs.mrips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422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Sompolno</dc:creator>
  <cp:keywords/>
  <dc:description/>
  <cp:lastModifiedBy>MGOPS Sompolno</cp:lastModifiedBy>
  <cp:revision>1</cp:revision>
  <dcterms:created xsi:type="dcterms:W3CDTF">2026-09-08T09:11:00Z</dcterms:created>
  <dcterms:modified xsi:type="dcterms:W3CDTF">2026-09-08T09:16:00Z</dcterms:modified>
</cp:coreProperties>
</file>